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827C12">
        <w:rPr>
          <w:rFonts w:eastAsia="Calibri" w:cs="Times New Roman"/>
          <w:color w:val="000000"/>
          <w:sz w:val="32"/>
          <w:szCs w:val="28"/>
          <w:lang w:val="ru-RU"/>
        </w:rPr>
        <w:t>9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</w:t>
      </w:r>
      <w:r w:rsidR="009D0C27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902454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827C12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 </w:t>
      </w:r>
      <w:r w:rsidR="00827C12">
        <w:rPr>
          <w:rFonts w:eastAsia="Calibri" w:cs="Times New Roman"/>
          <w:color w:val="000000"/>
          <w:sz w:val="32"/>
          <w:szCs w:val="28"/>
          <w:lang w:val="ru-RU"/>
        </w:rPr>
        <w:t>сентябрь</w:t>
      </w:r>
      <w:bookmarkStart w:id="0" w:name="_GoBack"/>
      <w:bookmarkEnd w:id="0"/>
      <w:r w:rsidRPr="00B9572A">
        <w:rPr>
          <w:rFonts w:eastAsia="Calibri" w:cs="Times New Roman"/>
          <w:color w:val="000000"/>
          <w:sz w:val="32"/>
          <w:szCs w:val="28"/>
          <w:lang w:val="ru-RU"/>
        </w:rPr>
        <w:t>, 202</w:t>
      </w:r>
      <w:r w:rsidR="000E0FFB">
        <w:rPr>
          <w:rFonts w:eastAsia="Calibri" w:cs="Times New Roman"/>
          <w:color w:val="000000"/>
          <w:sz w:val="32"/>
          <w:szCs w:val="28"/>
          <w:lang w:val="ru-RU"/>
        </w:rPr>
        <w:t>4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).  </w:t>
      </w: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</w:t>
      </w:r>
      <w:r w:rsidR="000E0FFB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4</w:t>
      </w:r>
    </w:p>
    <w:p w:rsidR="0073544E" w:rsidRDefault="0073544E" w:rsidP="00FD1DB7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:rsidR="00FD1DB7" w:rsidRDefault="00FD1DB7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Абдуллаева З.Ш., доктор философии (PhD) по физико-математическим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Азимова С.Б.,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Айтмуратова У.Ж., PhD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Ахмеджонов Д.Г., доктор технических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Ахраров Б.С., доктор философии по педагогическим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Бердиев У.Т., кандидат технический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Боймуродов А.Х., доктор философии по педагогическим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Вестов Ф. А., кандидат юридических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Давлетмуратова В.Б.,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Джуманова А.Б., кандидат экономических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Есемуратова Р.Х., доктор философии по биологическим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Жугинисов Т.И., доктор биологических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Жуманов З.Э., доктор философии по медицинских наукам (PhD),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Зарайский А.А., доктор филологических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Камалов А.Ф., доктор философии по педагогическим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 Б.Ю., доктор философии по архитектурным наукам (PhD),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Кидирбаева А.Ю., доктор философии по биологическим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Кадирова З.З., доктор философии по филологическим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Краснова Г.М., доктор философии по педагогическим наукам (PhD), доцент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Курбаниязов Б.Т., доктор философии по биологическим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Курбанова А.И.,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Мадрахимов У.С., доктор фил.(PhD) по физ.-математическим наукам,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Мамадиярова Д.У., доктор философии по психологических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Мамбеталиев К.А., доктор философии по филологическим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Маткаримова Д.С.,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Мирзабеков М.С., доктор философии по техническим наукам (PhD),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Муxaммaдиeв К.Б., доктор философии педагогических наук (РhD),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Назарова Н.Б., кандидат медицинских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lastRenderedPageBreak/>
        <w:t>Неъматов Б.И., доктор философии по педагогическим наукам (PhD),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Отахонова Б.И., доктор философии по техническим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Палванов Б.Ю., доктор философии по технических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Постюшков А.В., доктор экономических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Рахимбаева Д.А., кандидат философских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Саитова А.К.,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Салиева М.Х., кандидат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Смирнова Т.В., доктор социологических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Султанов Т.М., доктор философии по педагогическим наукам (PhD),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Талипджанов А.И., кандидат педагогических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Тлеубергенов Р.Ш., кандидат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Тягунова Л.А., кандидат философских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Федорова Ю.В., доктор экономических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Хидоятова З.Ш.,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Хожиева Ш.Х., доктор философии по филологическим наукам (PhD),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Худайбердиев М.Х., доктор технических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Худайберганов Я.К., доктор философии физико-мате</w:t>
      </w:r>
      <w:r w:rsidR="00C544A6">
        <w:rPr>
          <w:rFonts w:eastAsia="Calibri" w:cs="Times New Roman"/>
          <w:i/>
          <w:iCs/>
          <w:color w:val="000000"/>
          <w:szCs w:val="26"/>
          <w:lang w:val="ru-RU"/>
        </w:rPr>
        <w:t>матических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Шошин С.В., кандидат юридических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Эгамбердиев Н.А., доктор философии по техническим наукам,</w:t>
      </w:r>
    </w:p>
    <w:p w:rsidR="00D76B53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b/>
          <w:bCs/>
          <w:color w:val="000000"/>
          <w:sz w:val="32"/>
          <w:szCs w:val="28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Эрназаров Г.Н., доктор философии по педагогическим наукам (PhD), доцент</w:t>
      </w:r>
    </w:p>
    <w:sectPr w:rsidR="00D76B53" w:rsidRPr="00FD1DB7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0FFB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5B0E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0902"/>
    <w:rsid w:val="00161871"/>
    <w:rsid w:val="0016627B"/>
    <w:rsid w:val="001663A5"/>
    <w:rsid w:val="00167949"/>
    <w:rsid w:val="001703D1"/>
    <w:rsid w:val="00170835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365D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3C2C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E7D04"/>
    <w:rsid w:val="003F37FE"/>
    <w:rsid w:val="003F3D66"/>
    <w:rsid w:val="003F4CF2"/>
    <w:rsid w:val="003F554F"/>
    <w:rsid w:val="00400C73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4205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97E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27C12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2454"/>
    <w:rsid w:val="009052B6"/>
    <w:rsid w:val="00905B1D"/>
    <w:rsid w:val="00912FB7"/>
    <w:rsid w:val="009136B7"/>
    <w:rsid w:val="00915139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C27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00C6"/>
    <w:rsid w:val="009F1768"/>
    <w:rsid w:val="009F2BB0"/>
    <w:rsid w:val="009F502D"/>
    <w:rsid w:val="009F5A1C"/>
    <w:rsid w:val="009F6665"/>
    <w:rsid w:val="00A01080"/>
    <w:rsid w:val="00A01CB7"/>
    <w:rsid w:val="00A03B37"/>
    <w:rsid w:val="00A04B04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48C"/>
    <w:rsid w:val="00C35CD3"/>
    <w:rsid w:val="00C35E9D"/>
    <w:rsid w:val="00C362F1"/>
    <w:rsid w:val="00C42030"/>
    <w:rsid w:val="00C455E3"/>
    <w:rsid w:val="00C5377B"/>
    <w:rsid w:val="00C544A6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04C9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6B53"/>
    <w:rsid w:val="00D778A8"/>
    <w:rsid w:val="00D808A2"/>
    <w:rsid w:val="00D83EF1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1DB7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F75C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178</cp:revision>
  <dcterms:created xsi:type="dcterms:W3CDTF">2017-01-09T17:52:00Z</dcterms:created>
  <dcterms:modified xsi:type="dcterms:W3CDTF">2024-09-01T09:39:00Z</dcterms:modified>
</cp:coreProperties>
</file>